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D596B" w14:textId="77777777" w:rsidR="00953904" w:rsidRPr="00CF73E1" w:rsidRDefault="00BD7554" w:rsidP="00953904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201668953"/>
      <w:bookmarkStart w:id="1" w:name="_Hlk201668836"/>
      <w:r w:rsidR="00953904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5A5C4C2A" w14:textId="77777777" w:rsidR="00953904" w:rsidRPr="009C54AE" w:rsidRDefault="00953904" w:rsidP="00953904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E2CF7C" w14:textId="77777777" w:rsidR="00953904" w:rsidRDefault="00953904" w:rsidP="0095390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153E94ED" w14:textId="77777777" w:rsidR="00953904" w:rsidRPr="00B169DF" w:rsidRDefault="00953904" w:rsidP="0095390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1CE40983" w14:textId="77777777" w:rsidR="00953904" w:rsidRPr="00A93C55" w:rsidRDefault="00953904" w:rsidP="0095390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458E6D3B" w14:textId="734DB004" w:rsidR="000400BB" w:rsidRDefault="000400BB" w:rsidP="00953904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4014089" w14:textId="77777777" w:rsidR="000400BB" w:rsidRDefault="00BD755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400BB" w14:paraId="3F2BA49C" w14:textId="77777777">
        <w:tc>
          <w:tcPr>
            <w:tcW w:w="2694" w:type="dxa"/>
            <w:vAlign w:val="center"/>
          </w:tcPr>
          <w:p w14:paraId="3F1581EA" w14:textId="77777777" w:rsidR="000400BB" w:rsidRDefault="00BD75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25C60D" w14:textId="77777777" w:rsidR="000400BB" w:rsidRDefault="00BD75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historyczna i propaganda</w:t>
            </w:r>
          </w:p>
        </w:tc>
      </w:tr>
      <w:tr w:rsidR="000400BB" w14:paraId="7A209500" w14:textId="77777777">
        <w:tc>
          <w:tcPr>
            <w:tcW w:w="2694" w:type="dxa"/>
            <w:vAlign w:val="center"/>
          </w:tcPr>
          <w:p w14:paraId="0856BDE1" w14:textId="77777777" w:rsidR="000400BB" w:rsidRDefault="00BD75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2BF25FA" w14:textId="77777777" w:rsidR="000400BB" w:rsidRDefault="000400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400BB" w14:paraId="3032AB39" w14:textId="77777777">
        <w:tc>
          <w:tcPr>
            <w:tcW w:w="2694" w:type="dxa"/>
            <w:vAlign w:val="center"/>
          </w:tcPr>
          <w:p w14:paraId="4F010F25" w14:textId="77777777" w:rsidR="000400BB" w:rsidRDefault="00BD755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6AEEFCE" w14:textId="119E1368" w:rsidR="000400BB" w:rsidRDefault="009539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0400BB" w14:paraId="6C600357" w14:textId="77777777">
        <w:tc>
          <w:tcPr>
            <w:tcW w:w="2694" w:type="dxa"/>
            <w:vAlign w:val="center"/>
          </w:tcPr>
          <w:p w14:paraId="22DF6713" w14:textId="77777777" w:rsidR="000400BB" w:rsidRDefault="00BD75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8214AC" w14:textId="77777777" w:rsidR="000400BB" w:rsidRDefault="00BD75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0400BB" w14:paraId="368986EE" w14:textId="77777777">
        <w:tc>
          <w:tcPr>
            <w:tcW w:w="2694" w:type="dxa"/>
            <w:vAlign w:val="center"/>
          </w:tcPr>
          <w:p w14:paraId="3A6D205C" w14:textId="77777777" w:rsidR="000400BB" w:rsidRDefault="00BD75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7F37BA" w14:textId="77777777" w:rsidR="000400BB" w:rsidRDefault="00BD75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0400BB" w14:paraId="48689E92" w14:textId="77777777">
        <w:tc>
          <w:tcPr>
            <w:tcW w:w="2694" w:type="dxa"/>
            <w:vAlign w:val="center"/>
          </w:tcPr>
          <w:p w14:paraId="550A2051" w14:textId="77777777" w:rsidR="000400BB" w:rsidRDefault="00BD75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86A4B0" w14:textId="77777777" w:rsidR="000400BB" w:rsidRDefault="00BD75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0400BB" w14:paraId="73EC24F4" w14:textId="77777777">
        <w:tc>
          <w:tcPr>
            <w:tcW w:w="2694" w:type="dxa"/>
            <w:vAlign w:val="center"/>
          </w:tcPr>
          <w:p w14:paraId="70982E70" w14:textId="77777777" w:rsidR="000400BB" w:rsidRDefault="00BD75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3A7D78" w14:textId="1CBC2AE1" w:rsidR="000400BB" w:rsidRDefault="00D70A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D755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0400BB" w14:paraId="72B96691" w14:textId="77777777">
        <w:tc>
          <w:tcPr>
            <w:tcW w:w="2694" w:type="dxa"/>
            <w:vAlign w:val="center"/>
          </w:tcPr>
          <w:p w14:paraId="4552A5F8" w14:textId="77777777" w:rsidR="000400BB" w:rsidRDefault="00BD75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B5E25B" w14:textId="33307F03" w:rsidR="000400BB" w:rsidRDefault="00D70A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D755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400BB" w14:paraId="69FFAB2D" w14:textId="77777777">
        <w:tc>
          <w:tcPr>
            <w:tcW w:w="2694" w:type="dxa"/>
            <w:vAlign w:val="center"/>
          </w:tcPr>
          <w:p w14:paraId="4DA0BAA4" w14:textId="77777777" w:rsidR="000400BB" w:rsidRDefault="00BD75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A250A0F" w14:textId="77777777" w:rsidR="000400BB" w:rsidRDefault="00BD75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pierwszy /semestr drugi</w:t>
            </w:r>
          </w:p>
        </w:tc>
      </w:tr>
      <w:tr w:rsidR="000400BB" w14:paraId="43645873" w14:textId="77777777">
        <w:tc>
          <w:tcPr>
            <w:tcW w:w="2694" w:type="dxa"/>
            <w:vAlign w:val="center"/>
          </w:tcPr>
          <w:p w14:paraId="1056D35D" w14:textId="77777777" w:rsidR="000400BB" w:rsidRDefault="00BD75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F74D7B" w14:textId="24AE76F8" w:rsidR="000400BB" w:rsidRDefault="00D70A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BD7554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0400BB" w14:paraId="23437B28" w14:textId="77777777">
        <w:tc>
          <w:tcPr>
            <w:tcW w:w="2694" w:type="dxa"/>
            <w:vAlign w:val="center"/>
          </w:tcPr>
          <w:p w14:paraId="7BA21BD9" w14:textId="77777777" w:rsidR="000400BB" w:rsidRDefault="00BD75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135F80" w14:textId="0793DCCD" w:rsidR="000400BB" w:rsidRDefault="00D70A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D755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0400BB" w14:paraId="6FAC4093" w14:textId="77777777">
        <w:tc>
          <w:tcPr>
            <w:tcW w:w="2694" w:type="dxa"/>
            <w:vAlign w:val="center"/>
          </w:tcPr>
          <w:p w14:paraId="6ED87636" w14:textId="77777777" w:rsidR="000400BB" w:rsidRDefault="00BD75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3BD6CE" w14:textId="77777777" w:rsidR="000400BB" w:rsidRDefault="00BD75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Bosak</w:t>
            </w:r>
          </w:p>
        </w:tc>
      </w:tr>
      <w:tr w:rsidR="000400BB" w14:paraId="625A2EAA" w14:textId="77777777">
        <w:tc>
          <w:tcPr>
            <w:tcW w:w="2694" w:type="dxa"/>
            <w:vAlign w:val="center"/>
          </w:tcPr>
          <w:p w14:paraId="3E3639E5" w14:textId="77777777" w:rsidR="000400BB" w:rsidRDefault="00BD75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57DA30" w14:textId="77777777" w:rsidR="000400BB" w:rsidRDefault="00BD75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Bosak</w:t>
            </w:r>
          </w:p>
        </w:tc>
      </w:tr>
    </w:tbl>
    <w:p w14:paraId="38BD17AF" w14:textId="77777777" w:rsidR="000400BB" w:rsidRDefault="00BD755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9426BF1" w14:textId="77777777" w:rsidR="000400BB" w:rsidRDefault="000400B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33CE73" w14:textId="77777777" w:rsidR="000400BB" w:rsidRDefault="00BD755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83D9B6" w14:textId="77777777" w:rsidR="000400BB" w:rsidRDefault="000400B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400BB" w14:paraId="23907450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DCFB" w14:textId="77777777" w:rsidR="000400BB" w:rsidRDefault="00BD75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81560F" w14:textId="77777777" w:rsidR="000400BB" w:rsidRDefault="00BD75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653A" w14:textId="77777777" w:rsidR="000400BB" w:rsidRDefault="00BD75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2B80" w14:textId="77777777" w:rsidR="000400BB" w:rsidRDefault="00BD75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A7A3" w14:textId="77777777" w:rsidR="000400BB" w:rsidRDefault="00BD75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05C3" w14:textId="77777777" w:rsidR="000400BB" w:rsidRDefault="00BD75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D2BE" w14:textId="77777777" w:rsidR="000400BB" w:rsidRDefault="00BD75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B91C" w14:textId="77777777" w:rsidR="000400BB" w:rsidRDefault="00BD75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4B33" w14:textId="77777777" w:rsidR="000400BB" w:rsidRDefault="00BD75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D02C" w14:textId="77777777" w:rsidR="000400BB" w:rsidRDefault="00BD75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105D" w14:textId="77777777" w:rsidR="000400BB" w:rsidRDefault="00BD755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400BB" w14:paraId="202C602F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E133" w14:textId="77777777" w:rsidR="000400BB" w:rsidRDefault="00BD7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4DF3" w14:textId="77777777" w:rsidR="000400BB" w:rsidRDefault="00BD7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36D3" w14:textId="77777777" w:rsidR="000400BB" w:rsidRDefault="00BD7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046E" w14:textId="77777777" w:rsidR="000400BB" w:rsidRDefault="00BD7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F09E" w14:textId="77777777" w:rsidR="000400BB" w:rsidRDefault="00BD7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8C3C" w14:textId="77777777" w:rsidR="000400BB" w:rsidRDefault="00BD7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7B10" w14:textId="77777777" w:rsidR="000400BB" w:rsidRDefault="00BD7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0787" w14:textId="77777777" w:rsidR="000400BB" w:rsidRDefault="00BD7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A368" w14:textId="77777777" w:rsidR="000400BB" w:rsidRDefault="00BD7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8CB2" w14:textId="77777777" w:rsidR="000400BB" w:rsidRDefault="00BD7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400BB" w14:paraId="56A866A6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A48B" w14:textId="77777777" w:rsidR="000400BB" w:rsidRDefault="00040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4E8D" w14:textId="77777777" w:rsidR="000400BB" w:rsidRDefault="00040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39D5" w14:textId="77777777" w:rsidR="000400BB" w:rsidRDefault="00040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8C94" w14:textId="77777777" w:rsidR="000400BB" w:rsidRDefault="00040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C855" w14:textId="77777777" w:rsidR="000400BB" w:rsidRDefault="00040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320D" w14:textId="77777777" w:rsidR="000400BB" w:rsidRDefault="00040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2060" w14:textId="77777777" w:rsidR="000400BB" w:rsidRDefault="00040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ABBE6" w14:textId="77777777" w:rsidR="000400BB" w:rsidRDefault="00040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22CD" w14:textId="77777777" w:rsidR="000400BB" w:rsidRDefault="00040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DE72" w14:textId="77777777" w:rsidR="000400BB" w:rsidRDefault="00040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576C0BB" w14:textId="77777777" w:rsidR="000400BB" w:rsidRDefault="000400B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CC71EC" w14:textId="77777777" w:rsidR="000400BB" w:rsidRDefault="000400B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3B0FC0" w14:textId="77777777" w:rsidR="000400BB" w:rsidRDefault="00BD755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9D8083F" w14:textId="77777777" w:rsidR="000400BB" w:rsidRDefault="00BD75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Arial Black" w:eastAsia="MS Gothic" w:hAnsi="Arial Black" w:cs="MS Gothic"/>
          <w:b w:val="0"/>
          <w:szCs w:val="24"/>
        </w:rPr>
        <w:t>X</w:t>
      </w:r>
      <w:r>
        <w:rPr>
          <w:rFonts w:ascii="Arial Black" w:hAnsi="Arial Black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FC14E5F" w14:textId="77777777" w:rsidR="000400BB" w:rsidRDefault="00BD75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5E88B85" w14:textId="77777777" w:rsidR="000400BB" w:rsidRDefault="000400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3D54A5" w14:textId="77777777" w:rsidR="000400BB" w:rsidRDefault="00BD75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503ED" w14:textId="77777777" w:rsidR="000400BB" w:rsidRDefault="00BD75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38D4679A" w14:textId="77777777" w:rsidR="000400BB" w:rsidRDefault="00BD75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479743E1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13ECC7" w14:textId="13F87E71" w:rsidR="000400BB" w:rsidRDefault="000400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7611C" w14:textId="77777777" w:rsidR="00156929" w:rsidRDefault="001569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6F4032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FE96F3" w14:textId="77777777" w:rsidR="000400BB" w:rsidRDefault="00BD755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00BB" w14:paraId="4A8D98C8" w14:textId="77777777">
        <w:tc>
          <w:tcPr>
            <w:tcW w:w="9670" w:type="dxa"/>
          </w:tcPr>
          <w:p w14:paraId="13F1F1D9" w14:textId="77777777" w:rsidR="000400BB" w:rsidRDefault="000400B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3D7D831" w14:textId="77777777" w:rsidR="000400BB" w:rsidRDefault="00BD75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dysponować wiedzą i umiejętnościami zdobytymi w pierwszym semestrze studiów oraz posiadać ogólną orientację w bieżących wydarzeniach polityki krajowej i międzynarodowej. </w:t>
            </w:r>
          </w:p>
        </w:tc>
      </w:tr>
    </w:tbl>
    <w:p w14:paraId="352B0759" w14:textId="77777777" w:rsidR="000400BB" w:rsidRDefault="000400BB">
      <w:pPr>
        <w:pStyle w:val="Punktygwne"/>
        <w:spacing w:before="0" w:after="0"/>
        <w:rPr>
          <w:rFonts w:ascii="Corbel" w:hAnsi="Corbel"/>
          <w:szCs w:val="24"/>
        </w:rPr>
      </w:pPr>
    </w:p>
    <w:p w14:paraId="4EC5C13D" w14:textId="77777777" w:rsidR="000400BB" w:rsidRDefault="00BD755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13932E2F" w14:textId="77777777" w:rsidR="000400BB" w:rsidRDefault="000400BB">
      <w:pPr>
        <w:pStyle w:val="Punktygwne"/>
        <w:spacing w:before="0" w:after="0"/>
        <w:rPr>
          <w:rFonts w:ascii="Corbel" w:hAnsi="Corbel"/>
          <w:szCs w:val="24"/>
        </w:rPr>
      </w:pPr>
    </w:p>
    <w:p w14:paraId="105F7F91" w14:textId="77777777" w:rsidR="000400BB" w:rsidRDefault="00BD755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AADA3E2" w14:textId="77777777" w:rsidR="000400BB" w:rsidRDefault="000400B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00BB" w14:paraId="44A2DC0E" w14:textId="77777777">
        <w:tc>
          <w:tcPr>
            <w:tcW w:w="851" w:type="dxa"/>
            <w:vAlign w:val="center"/>
          </w:tcPr>
          <w:p w14:paraId="3274F682" w14:textId="77777777" w:rsidR="000400BB" w:rsidRDefault="00BD75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C21B829" w14:textId="04E67428" w:rsidR="000400BB" w:rsidRDefault="00BD75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zapoznanie słuchaczy z teoretycznymi ujęciami historii</w:t>
            </w:r>
            <w:r w:rsidR="009D1B3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polityki historycznej oraz propagandy. </w:t>
            </w:r>
          </w:p>
        </w:tc>
      </w:tr>
      <w:tr w:rsidR="000400BB" w14:paraId="1C3C8BAC" w14:textId="77777777">
        <w:tc>
          <w:tcPr>
            <w:tcW w:w="851" w:type="dxa"/>
            <w:vAlign w:val="center"/>
          </w:tcPr>
          <w:p w14:paraId="36E0D2CA" w14:textId="77777777" w:rsidR="000400BB" w:rsidRDefault="00BD755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0350B8" w14:textId="77777777" w:rsidR="000400BB" w:rsidRDefault="00BD75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Podczas trwania kursu student powinien zdobyć umiejętność odróżniania tych wątków debaty publicznej, które służą realizacji celów stawianych w ramach polityki historycznej od problematyki poznania historycznego pojawiającej się w tej debacie.</w:t>
            </w:r>
          </w:p>
        </w:tc>
      </w:tr>
      <w:tr w:rsidR="000400BB" w14:paraId="30A00B93" w14:textId="77777777">
        <w:tc>
          <w:tcPr>
            <w:tcW w:w="851" w:type="dxa"/>
            <w:vAlign w:val="center"/>
          </w:tcPr>
          <w:p w14:paraId="59C6FD61" w14:textId="77777777" w:rsidR="000400BB" w:rsidRDefault="00BD75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1F35F69" w14:textId="2F012768" w:rsidR="000400BB" w:rsidRDefault="00BD75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zajęć jest także</w:t>
            </w:r>
            <w:r w:rsidR="00B728B1">
              <w:rPr>
                <w:rFonts w:ascii="Corbel" w:hAnsi="Corbel"/>
                <w:b w:val="0"/>
                <w:sz w:val="24"/>
                <w:szCs w:val="24"/>
              </w:rPr>
              <w:t xml:space="preserve"> krytyczna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728B1">
              <w:rPr>
                <w:rFonts w:ascii="Corbel" w:hAnsi="Corbel"/>
                <w:b w:val="0"/>
                <w:sz w:val="24"/>
                <w:szCs w:val="24"/>
              </w:rPr>
              <w:t>analiza historycznych i współczesnych przekazów propagandowych umożliwiająca zapoznanie się z</w:t>
            </w:r>
            <w:r w:rsidR="009D1B39">
              <w:rPr>
                <w:rFonts w:ascii="Corbel" w:hAnsi="Corbel"/>
                <w:b w:val="0"/>
                <w:sz w:val="24"/>
                <w:szCs w:val="24"/>
              </w:rPr>
              <w:t xml:space="preserve"> rodzajami propagandy a także ze środkami i technikami przez nią wykorzystywanymi. Efektem teoretycznego opracowania propagandowego przekazu</w:t>
            </w:r>
            <w:r w:rsidR="00B728B1">
              <w:rPr>
                <w:rFonts w:ascii="Corbel" w:hAnsi="Corbel"/>
                <w:b w:val="0"/>
                <w:sz w:val="24"/>
                <w:szCs w:val="24"/>
              </w:rPr>
              <w:t xml:space="preserve"> i jego krytycznej analizy</w:t>
            </w:r>
            <w:r w:rsidR="009D1B39">
              <w:rPr>
                <w:rFonts w:ascii="Corbel" w:hAnsi="Corbel"/>
                <w:b w:val="0"/>
                <w:sz w:val="24"/>
                <w:szCs w:val="24"/>
              </w:rPr>
              <w:t xml:space="preserve"> winno być w</w:t>
            </w:r>
            <w:r>
              <w:rPr>
                <w:rFonts w:ascii="Corbel" w:hAnsi="Corbel"/>
                <w:b w:val="0"/>
                <w:sz w:val="24"/>
                <w:szCs w:val="24"/>
              </w:rPr>
              <w:t>yczulenie słuchaczy na obecne kulturze treści propagandowe, oraz na próby niejawnego wpływania na zachowania uczestników kulturowego di</w:t>
            </w:r>
            <w:r w:rsidR="009D1B39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logu.</w:t>
            </w:r>
          </w:p>
        </w:tc>
      </w:tr>
    </w:tbl>
    <w:p w14:paraId="06E8C45F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C22C4E" w14:textId="77777777" w:rsidR="000400BB" w:rsidRDefault="00BD755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762A8439" w14:textId="77777777" w:rsidR="000400BB" w:rsidRDefault="000400B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0400BB" w14:paraId="1CD214D8" w14:textId="77777777">
        <w:tc>
          <w:tcPr>
            <w:tcW w:w="1681" w:type="dxa"/>
            <w:vAlign w:val="center"/>
          </w:tcPr>
          <w:p w14:paraId="581F8161" w14:textId="77777777" w:rsidR="000400BB" w:rsidRDefault="00BD75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4BB35E0C" w14:textId="77777777" w:rsidR="000400BB" w:rsidRDefault="00BD75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B2BDD35" w14:textId="77777777" w:rsidR="000400BB" w:rsidRDefault="00BD75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400BB" w14:paraId="66E8CC49" w14:textId="77777777">
        <w:tc>
          <w:tcPr>
            <w:tcW w:w="1681" w:type="dxa"/>
          </w:tcPr>
          <w:p w14:paraId="42766D19" w14:textId="65A668DA" w:rsidR="000400BB" w:rsidRDefault="00955BE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974" w:type="dxa"/>
          </w:tcPr>
          <w:p w14:paraId="54442EA0" w14:textId="77777777" w:rsidR="000400BB" w:rsidRDefault="00BD75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Wiedza: absolwent zna i rozumie</w:t>
            </w:r>
          </w:p>
          <w:p w14:paraId="56BD8218" w14:textId="77777777" w:rsidR="000400BB" w:rsidRDefault="00BD75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pogłębionym stopniu wiedzę z zakresu bloków tematycznych dotyczących kultury, komunikacji, filozofii i krytycznego myślenia oraz kierunki rozwoju i najważniejsze osiągnięcia z zakresu komunikacji międzykulturowej</w:t>
            </w:r>
          </w:p>
        </w:tc>
        <w:tc>
          <w:tcPr>
            <w:tcW w:w="1865" w:type="dxa"/>
          </w:tcPr>
          <w:p w14:paraId="3F34C7FB" w14:textId="1F4C3246" w:rsidR="000400BB" w:rsidRDefault="00955BE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60FE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400BB" w14:paraId="3621CABE" w14:textId="77777777">
        <w:tc>
          <w:tcPr>
            <w:tcW w:w="1681" w:type="dxa"/>
          </w:tcPr>
          <w:p w14:paraId="0BF20023" w14:textId="3C1156ED" w:rsidR="000400BB" w:rsidRDefault="00955BE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</w:t>
            </w:r>
          </w:p>
        </w:tc>
        <w:tc>
          <w:tcPr>
            <w:tcW w:w="5974" w:type="dxa"/>
          </w:tcPr>
          <w:p w14:paraId="5DFBFC9B" w14:textId="77777777" w:rsidR="000400BB" w:rsidRDefault="00BD75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Wiedza: absolwent zna i rozumie</w:t>
            </w:r>
          </w:p>
          <w:p w14:paraId="2716A180" w14:textId="77777777" w:rsidR="000400BB" w:rsidRDefault="00BD755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kompleksową naturę języka oraz jego złożoności i historyczno-kulturową zmienność</w:t>
            </w:r>
          </w:p>
        </w:tc>
        <w:tc>
          <w:tcPr>
            <w:tcW w:w="1865" w:type="dxa"/>
          </w:tcPr>
          <w:p w14:paraId="2A3E6126" w14:textId="08F73FBD" w:rsidR="000400BB" w:rsidRDefault="00955BE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</w:t>
            </w:r>
            <w:r w:rsidR="00160FE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400BB" w14:paraId="025B0EBE" w14:textId="77777777">
        <w:tc>
          <w:tcPr>
            <w:tcW w:w="1681" w:type="dxa"/>
          </w:tcPr>
          <w:p w14:paraId="496BAFFE" w14:textId="004092E0" w:rsidR="000400BB" w:rsidRDefault="00955BE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EK_3</w:t>
            </w:r>
          </w:p>
        </w:tc>
        <w:tc>
          <w:tcPr>
            <w:tcW w:w="5974" w:type="dxa"/>
          </w:tcPr>
          <w:p w14:paraId="434B7C5D" w14:textId="77777777" w:rsidR="000400BB" w:rsidRDefault="00BD755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potrafi: wyszukiwać, analizować, oceniać, selekcjonować i użytkować informacje z dziedziny kultury z wykorzystaniem różnych źródeł  </w:t>
            </w:r>
          </w:p>
        </w:tc>
        <w:tc>
          <w:tcPr>
            <w:tcW w:w="1865" w:type="dxa"/>
          </w:tcPr>
          <w:p w14:paraId="41EED480" w14:textId="06D6F53B" w:rsidR="000400BB" w:rsidRDefault="00955BE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0400BB" w14:paraId="648DC6D4" w14:textId="77777777">
        <w:tc>
          <w:tcPr>
            <w:tcW w:w="1681" w:type="dxa"/>
          </w:tcPr>
          <w:p w14:paraId="7A513323" w14:textId="13EAED04" w:rsidR="000400BB" w:rsidRDefault="00955BE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EK_4</w:t>
            </w:r>
          </w:p>
        </w:tc>
        <w:tc>
          <w:tcPr>
            <w:tcW w:w="5974" w:type="dxa"/>
          </w:tcPr>
          <w:p w14:paraId="1823B4B0" w14:textId="77777777" w:rsidR="000400BB" w:rsidRDefault="00BD755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absolwent jest gotów do: krytycznej oceny posiadanej przez siebie wiedzy, przyjmowania nowych idei, zmiany opinii w świetle dostępnych nowych argumentów oraz uznania znaczenia wiedzy w określaniu metod osiągania zakładanych przez siebie celów</w:t>
            </w:r>
          </w:p>
        </w:tc>
        <w:tc>
          <w:tcPr>
            <w:tcW w:w="1865" w:type="dxa"/>
          </w:tcPr>
          <w:p w14:paraId="2CD78ECB" w14:textId="185870C5" w:rsidR="000400BB" w:rsidRDefault="00955BE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2E119EFD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0D1FEE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8EED5E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34E505" w14:textId="77777777" w:rsidR="000400BB" w:rsidRDefault="00BD7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3ABAD1F0" w14:textId="77777777" w:rsidR="00091C13" w:rsidRDefault="00091C1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142E1A9" w14:textId="77777777" w:rsidR="000400BB" w:rsidRDefault="00BD755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DD7D927" w14:textId="77777777" w:rsidR="000400BB" w:rsidRDefault="000400B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00BB" w14:paraId="645772E9" w14:textId="77777777">
        <w:tc>
          <w:tcPr>
            <w:tcW w:w="9520" w:type="dxa"/>
          </w:tcPr>
          <w:p w14:paraId="7CB26EF4" w14:textId="77777777" w:rsidR="000400BB" w:rsidRDefault="00BD75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00BB" w14:paraId="7B1BBD6B" w14:textId="77777777">
        <w:tc>
          <w:tcPr>
            <w:tcW w:w="9520" w:type="dxa"/>
          </w:tcPr>
          <w:p w14:paraId="09E0409F" w14:textId="6CF8F8C1" w:rsidR="000400BB" w:rsidRDefault="00BD7554" w:rsidP="0086592F">
            <w:pPr>
              <w:spacing w:after="0" w:line="240" w:lineRule="auto"/>
              <w:rPr>
                <w:sz w:val="26"/>
                <w:szCs w:val="26"/>
              </w:rPr>
            </w:pPr>
            <w:r w:rsidRPr="00B728B1">
              <w:rPr>
                <w:rFonts w:ascii="Corbel" w:hAnsi="Corbel"/>
                <w:sz w:val="24"/>
                <w:szCs w:val="24"/>
              </w:rPr>
              <w:t>1) Dziejopisarstwo</w:t>
            </w:r>
            <w:r w:rsidR="002735A9">
              <w:rPr>
                <w:rFonts w:ascii="Corbel" w:hAnsi="Corbel"/>
                <w:sz w:val="24"/>
                <w:szCs w:val="24"/>
              </w:rPr>
              <w:t>, historiozofia</w:t>
            </w:r>
            <w:r w:rsidRPr="00B728B1">
              <w:rPr>
                <w:rFonts w:ascii="Corbel" w:hAnsi="Corbel"/>
                <w:sz w:val="24"/>
                <w:szCs w:val="24"/>
              </w:rPr>
              <w:t xml:space="preserve"> i historia jako istotn</w:t>
            </w:r>
            <w:r w:rsidR="002735A9">
              <w:rPr>
                <w:rFonts w:ascii="Corbel" w:hAnsi="Corbel"/>
                <w:sz w:val="24"/>
                <w:szCs w:val="24"/>
              </w:rPr>
              <w:t>e</w:t>
            </w:r>
            <w:r w:rsidRPr="00B728B1">
              <w:rPr>
                <w:rFonts w:ascii="Corbel" w:hAnsi="Corbel"/>
                <w:sz w:val="24"/>
                <w:szCs w:val="24"/>
              </w:rPr>
              <w:t xml:space="preserve"> element</w:t>
            </w:r>
            <w:r w:rsidR="002735A9">
              <w:rPr>
                <w:rFonts w:ascii="Corbel" w:hAnsi="Corbel"/>
                <w:sz w:val="24"/>
                <w:szCs w:val="24"/>
              </w:rPr>
              <w:t>y</w:t>
            </w:r>
            <w:r w:rsidRPr="00B728B1">
              <w:rPr>
                <w:rFonts w:ascii="Corbel" w:hAnsi="Corbel"/>
                <w:sz w:val="24"/>
                <w:szCs w:val="24"/>
              </w:rPr>
              <w:t xml:space="preserve"> kultury</w:t>
            </w:r>
          </w:p>
        </w:tc>
      </w:tr>
      <w:tr w:rsidR="000400BB" w14:paraId="6A36D52A" w14:textId="77777777">
        <w:tc>
          <w:tcPr>
            <w:tcW w:w="9520" w:type="dxa"/>
          </w:tcPr>
          <w:p w14:paraId="723EB1C5" w14:textId="35521C1C" w:rsidR="000400BB" w:rsidRDefault="00BD7554" w:rsidP="0086592F">
            <w:pPr>
              <w:pStyle w:val="Akapitzlist"/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2) Pytanie o obiektywność historycznego przekazu w perspektywie myśli F. Nietzschego</w:t>
            </w:r>
            <w:r w:rsidR="0076098C">
              <w:rPr>
                <w:rFonts w:ascii="Corbel" w:hAnsi="Corbel"/>
                <w:sz w:val="24"/>
                <w:szCs w:val="24"/>
              </w:rPr>
              <w:t xml:space="preserve"> i </w:t>
            </w:r>
          </w:p>
        </w:tc>
      </w:tr>
      <w:tr w:rsidR="00E114F3" w14:paraId="360B2F75" w14:textId="77777777">
        <w:tc>
          <w:tcPr>
            <w:tcW w:w="9520" w:type="dxa"/>
          </w:tcPr>
          <w:p w14:paraId="1A652A0F" w14:textId="79F9A460" w:rsidR="00E114F3" w:rsidRDefault="00E114F3" w:rsidP="0086592F">
            <w:pPr>
              <w:pStyle w:val="Akapitzlist"/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3) W. Diltheya uzasadnienie </w:t>
            </w:r>
            <w:r w:rsidR="003B6482">
              <w:rPr>
                <w:rFonts w:ascii="Corbel" w:hAnsi="Corbel"/>
                <w:sz w:val="24"/>
                <w:szCs w:val="24"/>
              </w:rPr>
              <w:t>naukowego charakteru historii</w:t>
            </w:r>
          </w:p>
        </w:tc>
      </w:tr>
      <w:tr w:rsidR="000400BB" w14:paraId="706AE08A" w14:textId="77777777">
        <w:tc>
          <w:tcPr>
            <w:tcW w:w="9520" w:type="dxa"/>
          </w:tcPr>
          <w:p w14:paraId="0A18B1D5" w14:textId="2186EC66" w:rsidR="000400BB" w:rsidRDefault="00E114F3" w:rsidP="002735A9">
            <w:pPr>
              <w:pStyle w:val="Akapitzlist"/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D7554">
              <w:rPr>
                <w:rFonts w:ascii="Corbel" w:hAnsi="Corbel"/>
                <w:sz w:val="24"/>
                <w:szCs w:val="24"/>
              </w:rPr>
              <w:t xml:space="preserve">) Polityka </w:t>
            </w:r>
            <w:r w:rsidR="002735A9">
              <w:rPr>
                <w:rFonts w:ascii="Corbel" w:hAnsi="Corbel"/>
                <w:sz w:val="24"/>
                <w:szCs w:val="24"/>
              </w:rPr>
              <w:t>jako dziedzina kultury a p</w:t>
            </w:r>
            <w:r w:rsidR="002735A9">
              <w:rPr>
                <w:sz w:val="26"/>
                <w:szCs w:val="26"/>
              </w:rPr>
              <w:t>olityka historyczna jako jeden z jej istotnych elementów</w:t>
            </w:r>
          </w:p>
        </w:tc>
      </w:tr>
      <w:tr w:rsidR="000400BB" w14:paraId="3DC4F569" w14:textId="77777777">
        <w:tc>
          <w:tcPr>
            <w:tcW w:w="9520" w:type="dxa"/>
          </w:tcPr>
          <w:p w14:paraId="4F34F5C2" w14:textId="1EC52C3F" w:rsidR="000400BB" w:rsidRDefault="00E114F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sz w:val="26"/>
                <w:szCs w:val="26"/>
              </w:rPr>
              <w:t>5</w:t>
            </w:r>
            <w:r w:rsidR="00BD7554">
              <w:rPr>
                <w:sz w:val="26"/>
                <w:szCs w:val="26"/>
              </w:rPr>
              <w:t xml:space="preserve">) </w:t>
            </w:r>
            <w:r w:rsidR="002735A9">
              <w:rPr>
                <w:rFonts w:ascii="Corbel" w:hAnsi="Corbel"/>
                <w:sz w:val="24"/>
                <w:szCs w:val="24"/>
              </w:rPr>
              <w:t xml:space="preserve">Propaganda </w:t>
            </w:r>
            <w:r>
              <w:rPr>
                <w:rFonts w:ascii="Corbel" w:hAnsi="Corbel"/>
                <w:sz w:val="24"/>
                <w:szCs w:val="24"/>
              </w:rPr>
              <w:t xml:space="preserve">w ujęciach </w:t>
            </w:r>
            <w:r w:rsidR="002735A9">
              <w:rPr>
                <w:rFonts w:ascii="Corbel" w:hAnsi="Corbel"/>
                <w:sz w:val="24"/>
                <w:szCs w:val="24"/>
              </w:rPr>
              <w:t>historyczn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2735A9">
              <w:rPr>
                <w:rFonts w:ascii="Corbel" w:hAnsi="Corbel"/>
                <w:sz w:val="24"/>
                <w:szCs w:val="24"/>
              </w:rPr>
              <w:t xml:space="preserve"> i współczes</w:t>
            </w:r>
            <w:r>
              <w:rPr>
                <w:rFonts w:ascii="Corbel" w:hAnsi="Corbel"/>
                <w:sz w:val="24"/>
                <w:szCs w:val="24"/>
              </w:rPr>
              <w:t xml:space="preserve">nych </w:t>
            </w:r>
          </w:p>
        </w:tc>
      </w:tr>
      <w:tr w:rsidR="000400BB" w14:paraId="62CB5AA9" w14:textId="77777777">
        <w:tc>
          <w:tcPr>
            <w:tcW w:w="9520" w:type="dxa"/>
          </w:tcPr>
          <w:p w14:paraId="48078021" w14:textId="4987446E" w:rsidR="000400BB" w:rsidRDefault="00E114F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BD7554">
              <w:rPr>
                <w:rFonts w:ascii="Corbel" w:hAnsi="Corbel"/>
                <w:sz w:val="24"/>
                <w:szCs w:val="24"/>
              </w:rPr>
              <w:t xml:space="preserve">) </w:t>
            </w:r>
            <w:r>
              <w:rPr>
                <w:rFonts w:ascii="Corbel" w:hAnsi="Corbel"/>
                <w:sz w:val="24"/>
                <w:szCs w:val="24"/>
              </w:rPr>
              <w:t>Propaganda a demokracja i autorytaryzm</w:t>
            </w:r>
          </w:p>
        </w:tc>
      </w:tr>
      <w:tr w:rsidR="000400BB" w14:paraId="001080AF" w14:textId="77777777">
        <w:tc>
          <w:tcPr>
            <w:tcW w:w="9520" w:type="dxa"/>
          </w:tcPr>
          <w:p w14:paraId="2E61FC15" w14:textId="77777777" w:rsidR="000400BB" w:rsidRDefault="00BD75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7) Propaganda a kłamstwo i manipulacja</w:t>
            </w:r>
          </w:p>
        </w:tc>
      </w:tr>
      <w:tr w:rsidR="0076098C" w14:paraId="10EC2073" w14:textId="77777777">
        <w:tc>
          <w:tcPr>
            <w:tcW w:w="9520" w:type="dxa"/>
          </w:tcPr>
          <w:p w14:paraId="65FF5EFE" w14:textId="0EBBD6AF" w:rsidR="0076098C" w:rsidRDefault="003B6482" w:rsidP="003B6482">
            <w:pPr>
              <w:pStyle w:val="Akapitzlist"/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8) Historyczne i współczesne sposoby maksymalizacji oddziaływania propagandowego przekazu</w:t>
            </w:r>
          </w:p>
        </w:tc>
      </w:tr>
    </w:tbl>
    <w:p w14:paraId="14255EE4" w14:textId="77777777" w:rsidR="000400BB" w:rsidRDefault="000400BB">
      <w:pPr>
        <w:spacing w:after="0" w:line="240" w:lineRule="auto"/>
        <w:rPr>
          <w:rFonts w:ascii="Corbel" w:hAnsi="Corbel"/>
          <w:sz w:val="24"/>
          <w:szCs w:val="24"/>
        </w:rPr>
      </w:pPr>
    </w:p>
    <w:p w14:paraId="78B615D6" w14:textId="77777777" w:rsidR="000400BB" w:rsidRDefault="00BD755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C70A566" w14:textId="77777777" w:rsidR="000400BB" w:rsidRDefault="000400B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00BB" w14:paraId="1EC69B20" w14:textId="77777777" w:rsidTr="0086592F">
        <w:tc>
          <w:tcPr>
            <w:tcW w:w="9520" w:type="dxa"/>
          </w:tcPr>
          <w:p w14:paraId="08862F05" w14:textId="77777777" w:rsidR="000400BB" w:rsidRDefault="00BD75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00BB" w14:paraId="49F9FFA9" w14:textId="77777777" w:rsidTr="0086592F">
        <w:tc>
          <w:tcPr>
            <w:tcW w:w="9520" w:type="dxa"/>
          </w:tcPr>
          <w:p w14:paraId="51A88B6F" w14:textId="0667B3CC" w:rsidR="000400BB" w:rsidRDefault="008659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D7554">
              <w:rPr>
                <w:rFonts w:ascii="Corbel" w:hAnsi="Corbel"/>
                <w:sz w:val="24"/>
                <w:szCs w:val="24"/>
              </w:rPr>
              <w:t xml:space="preserve">) </w:t>
            </w:r>
            <w:r w:rsidR="00E376CD">
              <w:rPr>
                <w:rFonts w:ascii="Corbel" w:hAnsi="Corbel"/>
                <w:sz w:val="24"/>
                <w:szCs w:val="24"/>
              </w:rPr>
              <w:t>Historia jako przedmiot poznania</w:t>
            </w:r>
          </w:p>
        </w:tc>
      </w:tr>
      <w:tr w:rsidR="000400BB" w14:paraId="085F944B" w14:textId="77777777" w:rsidTr="0086592F">
        <w:tc>
          <w:tcPr>
            <w:tcW w:w="9520" w:type="dxa"/>
          </w:tcPr>
          <w:p w14:paraId="16D1C42C" w14:textId="09782A7F" w:rsidR="000400BB" w:rsidRDefault="008659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D7554">
              <w:rPr>
                <w:rFonts w:ascii="Corbel" w:hAnsi="Corbel"/>
                <w:sz w:val="24"/>
                <w:szCs w:val="24"/>
              </w:rPr>
              <w:t xml:space="preserve">) </w:t>
            </w:r>
            <w:r w:rsidR="00E376CD">
              <w:rPr>
                <w:rFonts w:ascii="Corbel" w:hAnsi="Corbel"/>
                <w:sz w:val="24"/>
                <w:szCs w:val="24"/>
              </w:rPr>
              <w:t>Historia jako przedmiot polityki</w:t>
            </w:r>
          </w:p>
        </w:tc>
      </w:tr>
      <w:tr w:rsidR="000400BB" w14:paraId="116ABC21" w14:textId="77777777" w:rsidTr="0086592F">
        <w:tc>
          <w:tcPr>
            <w:tcW w:w="9520" w:type="dxa"/>
          </w:tcPr>
          <w:p w14:paraId="55C8BF96" w14:textId="275546E2" w:rsidR="000400BB" w:rsidRDefault="008659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D7554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 xml:space="preserve"> Propaganda i jej określenia, rodzaje, funkcje</w:t>
            </w:r>
          </w:p>
        </w:tc>
      </w:tr>
      <w:tr w:rsidR="000400BB" w14:paraId="4EFDB89D" w14:textId="77777777" w:rsidTr="0086592F">
        <w:tc>
          <w:tcPr>
            <w:tcW w:w="9520" w:type="dxa"/>
          </w:tcPr>
          <w:p w14:paraId="46C00146" w14:textId="76D94F8E" w:rsidR="000400BB" w:rsidRDefault="008659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D7554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 xml:space="preserve"> Propaganda i jej funkcje w ujęciu Edwarda L. Bernaysa</w:t>
            </w:r>
          </w:p>
        </w:tc>
      </w:tr>
      <w:tr w:rsidR="0086592F" w14:paraId="7D8D05B4" w14:textId="77777777" w:rsidTr="0086592F">
        <w:tc>
          <w:tcPr>
            <w:tcW w:w="9520" w:type="dxa"/>
          </w:tcPr>
          <w:p w14:paraId="76A0453C" w14:textId="3A1B972C" w:rsidR="0086592F" w:rsidRDefault="0086592F" w:rsidP="008659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5) Noama Chomskiego wizja propagandy w państwach demokratycznych</w:t>
            </w:r>
          </w:p>
        </w:tc>
      </w:tr>
      <w:tr w:rsidR="0086592F" w14:paraId="548FE960" w14:textId="77777777" w:rsidTr="0086592F">
        <w:tc>
          <w:tcPr>
            <w:tcW w:w="9520" w:type="dxa"/>
          </w:tcPr>
          <w:p w14:paraId="2620D4C9" w14:textId="77C5D340" w:rsidR="0086592F" w:rsidRDefault="0086592F" w:rsidP="008659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6) Propagandowe przekazy nazizmu i komunizmu – propaganda w dyktaturach</w:t>
            </w:r>
          </w:p>
        </w:tc>
      </w:tr>
      <w:tr w:rsidR="0086592F" w14:paraId="29BAF9C8" w14:textId="77777777" w:rsidTr="0086592F">
        <w:tc>
          <w:tcPr>
            <w:tcW w:w="9520" w:type="dxa"/>
          </w:tcPr>
          <w:p w14:paraId="5AB9ECB6" w14:textId="4CF146B0" w:rsidR="0086592F" w:rsidRDefault="0086592F" w:rsidP="008659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7) Propaganda jako katalizator fanatyzmu - </w:t>
            </w:r>
            <w:r w:rsidRPr="00CF6D27">
              <w:rPr>
                <w:rFonts w:ascii="Corbel" w:hAnsi="Corbel"/>
                <w:sz w:val="24"/>
                <w:szCs w:val="24"/>
              </w:rPr>
              <w:t>Josepha Goebbelsa</w:t>
            </w:r>
            <w:r>
              <w:rPr>
                <w:rFonts w:ascii="Corbel" w:hAnsi="Corbel"/>
                <w:sz w:val="24"/>
                <w:szCs w:val="24"/>
              </w:rPr>
              <w:t xml:space="preserve"> próba „Rozpętania burzy”</w:t>
            </w:r>
          </w:p>
        </w:tc>
      </w:tr>
      <w:tr w:rsidR="0086592F" w14:paraId="0A3EA017" w14:textId="77777777" w:rsidTr="0086592F">
        <w:tc>
          <w:tcPr>
            <w:tcW w:w="9520" w:type="dxa"/>
          </w:tcPr>
          <w:p w14:paraId="6432C1B8" w14:textId="10853D61" w:rsidR="0086592F" w:rsidRDefault="0086592F" w:rsidP="008659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8) Kanały i techniki przekazu propagandowego</w:t>
            </w:r>
          </w:p>
        </w:tc>
      </w:tr>
    </w:tbl>
    <w:p w14:paraId="2FF8F738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30F608" w14:textId="77777777" w:rsidR="000400BB" w:rsidRDefault="00BD755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5A5B972D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3865F" w14:textId="77777777" w:rsidR="000400BB" w:rsidRDefault="00BD7554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>.:</w:t>
      </w:r>
    </w:p>
    <w:p w14:paraId="1606A901" w14:textId="77777777" w:rsidR="000400BB" w:rsidRDefault="00BD755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188E5193" w14:textId="77777777" w:rsidR="000400BB" w:rsidRDefault="00BD755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projektów(projekt badawczy, wdrożeniowy, praktyczny), praca w grupach (rozwiązywanie zadań, dyskusja),gry dydaktyczne, metody kształcenia na odległość </w:t>
      </w:r>
    </w:p>
    <w:p w14:paraId="26DC2F73" w14:textId="77777777" w:rsidR="000400BB" w:rsidRDefault="00BD755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lastRenderedPageBreak/>
        <w:t>Laboratorium: wykonywanie doświadczeń, projektowanie doświadczeń</w:t>
      </w:r>
    </w:p>
    <w:p w14:paraId="68150759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C7C07F" w14:textId="77777777" w:rsidR="000400BB" w:rsidRDefault="00BD7554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 w:val="20"/>
          <w:szCs w:val="20"/>
        </w:rPr>
        <w:tab/>
        <w:t>Wykład: wykład problemowy, wykład z prezentacją multimedialną</w:t>
      </w:r>
    </w:p>
    <w:p w14:paraId="4F306F79" w14:textId="77777777" w:rsidR="000400BB" w:rsidRDefault="00BD755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>
        <w:rPr>
          <w:b w:val="0"/>
          <w:bCs/>
          <w:smallCaps w:val="0"/>
          <w:sz w:val="20"/>
          <w:szCs w:val="20"/>
        </w:rPr>
        <w:t>Ćwiczenia:</w:t>
      </w: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>analiza tekstów z dyskusją</w:t>
      </w:r>
    </w:p>
    <w:p w14:paraId="10315CA9" w14:textId="77777777" w:rsidR="000400BB" w:rsidRDefault="00040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BC81DB" w14:textId="77777777" w:rsidR="000400BB" w:rsidRDefault="00040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CE8CD1" w14:textId="77777777" w:rsidR="000400BB" w:rsidRDefault="00BD755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10FD1B19" w14:textId="77777777" w:rsidR="000400BB" w:rsidRDefault="00040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055A95" w14:textId="77777777" w:rsidR="000400BB" w:rsidRDefault="00BD755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D70F16D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400BB" w14:paraId="638D4B87" w14:textId="77777777">
        <w:tc>
          <w:tcPr>
            <w:tcW w:w="1962" w:type="dxa"/>
            <w:vAlign w:val="center"/>
          </w:tcPr>
          <w:p w14:paraId="30EAC0A2" w14:textId="77777777" w:rsidR="000400BB" w:rsidRDefault="00BD75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ECDF1E" w14:textId="77777777" w:rsidR="000400BB" w:rsidRDefault="00BD75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2385AB0" w14:textId="77777777" w:rsidR="000400BB" w:rsidRDefault="00BD75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6FBF524" w14:textId="77777777" w:rsidR="000400BB" w:rsidRDefault="00BD75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F852CD" w14:textId="77777777" w:rsidR="000400BB" w:rsidRDefault="00BD75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400BB" w14:paraId="2C24695B" w14:textId="77777777">
        <w:tc>
          <w:tcPr>
            <w:tcW w:w="1962" w:type="dxa"/>
          </w:tcPr>
          <w:p w14:paraId="3E9757B4" w14:textId="521B91B7" w:rsidR="000400BB" w:rsidRDefault="00955BE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EK_1-EK_4</w:t>
            </w:r>
          </w:p>
        </w:tc>
        <w:tc>
          <w:tcPr>
            <w:tcW w:w="5441" w:type="dxa"/>
          </w:tcPr>
          <w:p w14:paraId="4F0C702D" w14:textId="77777777" w:rsidR="000400BB" w:rsidRDefault="00BD7554">
            <w:r>
              <w:rPr>
                <w:rFonts w:ascii="Corbel" w:hAnsi="Corbel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385BBF" w14:textId="77777777" w:rsidR="000400BB" w:rsidRDefault="00BD7554">
            <w:r>
              <w:rPr>
                <w:rFonts w:ascii="Corbel" w:hAnsi="Corbel"/>
                <w:szCs w:val="24"/>
              </w:rPr>
              <w:t>w, ćw</w:t>
            </w:r>
          </w:p>
        </w:tc>
      </w:tr>
    </w:tbl>
    <w:p w14:paraId="5C6CAED8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C8E00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6087AA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73A6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FEA0EA" w14:textId="77777777" w:rsidR="000400BB" w:rsidRDefault="00BD755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370035B" w14:textId="77777777" w:rsidR="000400BB" w:rsidRDefault="000400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00BB" w14:paraId="3BF937D4" w14:textId="77777777">
        <w:tc>
          <w:tcPr>
            <w:tcW w:w="9670" w:type="dxa"/>
          </w:tcPr>
          <w:p w14:paraId="6B3D856F" w14:textId="77777777" w:rsidR="000400BB" w:rsidRDefault="00040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34E930" w14:textId="77777777" w:rsidR="000400BB" w:rsidRDefault="00BD75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uczestnictwo w wykładach i aktywne uczestnictwo na ćwiczeniach (dyskusja na temat przeczytanych na zajęcia tekstów). Podczas dyskusji oceniana jest poprawność językowa wypowiedzi, rzeczowość wypowiedzi, umiejętność logicznej i spójnej argumentacji, zasadność budowanych interpretacji.</w:t>
            </w:r>
          </w:p>
          <w:p w14:paraId="32E2A5A3" w14:textId="77777777" w:rsidR="000400BB" w:rsidRDefault="00040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DFA325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82A832" w14:textId="77777777" w:rsidR="000400BB" w:rsidRDefault="00BD755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77B5345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400BB" w14:paraId="5ABCA126" w14:textId="77777777">
        <w:tc>
          <w:tcPr>
            <w:tcW w:w="4962" w:type="dxa"/>
            <w:vAlign w:val="center"/>
          </w:tcPr>
          <w:p w14:paraId="21362E06" w14:textId="77777777" w:rsidR="000400BB" w:rsidRDefault="00BD75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690593F" w14:textId="77777777" w:rsidR="000400BB" w:rsidRDefault="00BD75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400BB" w14:paraId="159D9E17" w14:textId="77777777">
        <w:tc>
          <w:tcPr>
            <w:tcW w:w="4962" w:type="dxa"/>
          </w:tcPr>
          <w:p w14:paraId="117F11CA" w14:textId="77777777" w:rsidR="000400BB" w:rsidRDefault="00BD75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 xml:space="preserve">z harmonogramu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DA23D6" w14:textId="77777777" w:rsidR="000400BB" w:rsidRDefault="00BD75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400BB" w14:paraId="39DD8334" w14:textId="77777777">
        <w:tc>
          <w:tcPr>
            <w:tcW w:w="4962" w:type="dxa"/>
          </w:tcPr>
          <w:p w14:paraId="5AC6878F" w14:textId="77777777" w:rsidR="000400BB" w:rsidRDefault="00BD75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D4B636D" w14:textId="77777777" w:rsidR="000400BB" w:rsidRDefault="00BD75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320459" w14:textId="77777777" w:rsidR="000400BB" w:rsidRDefault="00BD75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400BB" w14:paraId="6262F743" w14:textId="77777777">
        <w:tc>
          <w:tcPr>
            <w:tcW w:w="4962" w:type="dxa"/>
          </w:tcPr>
          <w:p w14:paraId="01FF3690" w14:textId="77777777" w:rsidR="000400BB" w:rsidRDefault="00BD75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6DCEF88" w14:textId="77777777" w:rsidR="000400BB" w:rsidRDefault="00BD75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4DDF73E" w14:textId="77777777" w:rsidR="000400BB" w:rsidRDefault="00BD75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0400BB" w14:paraId="125B311A" w14:textId="77777777">
        <w:tc>
          <w:tcPr>
            <w:tcW w:w="4962" w:type="dxa"/>
          </w:tcPr>
          <w:p w14:paraId="09B4BB35" w14:textId="77777777" w:rsidR="000400BB" w:rsidRDefault="00BD75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7E8903" w14:textId="77777777" w:rsidR="000400BB" w:rsidRDefault="00BD75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0400BB" w14:paraId="1169437E" w14:textId="77777777">
        <w:tc>
          <w:tcPr>
            <w:tcW w:w="4962" w:type="dxa"/>
          </w:tcPr>
          <w:p w14:paraId="4F777368" w14:textId="77777777" w:rsidR="000400BB" w:rsidRDefault="00BD755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934921" w14:textId="77777777" w:rsidR="000400BB" w:rsidRDefault="00BD75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4EFDB6" w14:textId="77777777" w:rsidR="000400BB" w:rsidRDefault="00BD755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767E6CB" w14:textId="77777777" w:rsidR="000400BB" w:rsidRDefault="00040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0DABA6" w14:textId="77777777" w:rsidR="000400BB" w:rsidRDefault="00BD7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7F7ED817" w14:textId="77777777" w:rsidR="000400BB" w:rsidRDefault="000400B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400BB" w14:paraId="749EFE7B" w14:textId="77777777">
        <w:trPr>
          <w:trHeight w:val="397"/>
        </w:trPr>
        <w:tc>
          <w:tcPr>
            <w:tcW w:w="3544" w:type="dxa"/>
          </w:tcPr>
          <w:p w14:paraId="4034F3ED" w14:textId="77777777" w:rsidR="000400BB" w:rsidRDefault="00BD75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7E9174" w14:textId="77777777" w:rsidR="000400BB" w:rsidRDefault="00BD75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400BB" w14:paraId="40BDAA91" w14:textId="77777777">
        <w:trPr>
          <w:trHeight w:val="397"/>
        </w:trPr>
        <w:tc>
          <w:tcPr>
            <w:tcW w:w="3544" w:type="dxa"/>
          </w:tcPr>
          <w:p w14:paraId="1295B1BE" w14:textId="77777777" w:rsidR="000400BB" w:rsidRDefault="00BD75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13D07FA5" w14:textId="77777777" w:rsidR="000400BB" w:rsidRDefault="00BD75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7455D68" w14:textId="77777777" w:rsidR="000400BB" w:rsidRDefault="00040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D4BBA" w14:textId="77777777" w:rsidR="000400BB" w:rsidRDefault="00BD7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3DEEFC75" w14:textId="77777777" w:rsidR="000400BB" w:rsidRDefault="000400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400BB" w:rsidRPr="00160FED" w14:paraId="2A328383" w14:textId="77777777">
        <w:trPr>
          <w:trHeight w:val="397"/>
        </w:trPr>
        <w:tc>
          <w:tcPr>
            <w:tcW w:w="7513" w:type="dxa"/>
          </w:tcPr>
          <w:p w14:paraId="1457DED6" w14:textId="77777777" w:rsidR="000400BB" w:rsidRDefault="00BD75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98B312" w14:textId="2D79DDBF" w:rsidR="00EF4427" w:rsidRDefault="00EF4427" w:rsidP="00305E7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Zachariasz A. L., </w:t>
            </w:r>
            <w:r w:rsidRPr="00EF442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Antropotelizm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EF442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Człowiek a sens istnienia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UMCS, Lublin 1996, s. 42-45. (Człowiek wobec dziejów)</w:t>
            </w:r>
          </w:p>
          <w:p w14:paraId="0A0C726A" w14:textId="284B6DC8" w:rsidR="000400BB" w:rsidRDefault="00BD7554" w:rsidP="00305E7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Kuderowicz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Filozofia dziejów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Wiedza powszechna, Warszawa 1983.</w:t>
            </w:r>
            <w:r w:rsidR="00EF4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(fragm.)</w:t>
            </w:r>
          </w:p>
          <w:p w14:paraId="1A8E089A" w14:textId="48AB9C32" w:rsidR="000400BB" w:rsidRDefault="00BD7554" w:rsidP="00305E7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Niemczuk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Filozofia praktyczna. Studia i szkice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UMCS, Lublin 2016 s. 187-211.</w:t>
            </w:r>
          </w:p>
          <w:p w14:paraId="07A57301" w14:textId="47926874" w:rsidR="00B77A2F" w:rsidRDefault="00B77A2F" w:rsidP="00305E7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Nocoń J., Laska A., </w:t>
            </w:r>
            <w:r w:rsidRPr="00B77A2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Polityki. Wprowadzenie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B77A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Wydaw. Wyższej Szkoły Pedagogicznej TWP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2005, s. </w:t>
            </w:r>
            <w:r w:rsidR="00305E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44-91.</w:t>
            </w:r>
          </w:p>
          <w:p w14:paraId="55ECC958" w14:textId="6FEBA26F" w:rsidR="000400BB" w:rsidRDefault="00BD7554" w:rsidP="00305E7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Nietzsche,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Niewczesne rozważania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tłum. L. Staff, Nakład J. Mortkowicza, Warszawa – Kraków MCMXII.  Rozprawa druga: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Pożyteczność i szkodliwości historyi dla życia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7F52728" w14:textId="67CD43B6" w:rsidR="000400BB" w:rsidRDefault="00BD7554" w:rsidP="00305E7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Dilthey,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Budowa świata historycznego w naukach humanistycznych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Słowo/Obraz Terytoria, 2004.</w:t>
            </w:r>
            <w:r w:rsidR="003B64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(fragmenty)</w:t>
            </w:r>
          </w:p>
          <w:p w14:paraId="0FF42BAA" w14:textId="6B0846EF" w:rsidR="0055747F" w:rsidRDefault="0055747F" w:rsidP="00305E7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74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Bernays E. L.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5574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5747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Propaganda</w:t>
            </w:r>
            <w:r w:rsidRPr="005574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 R. Wierzchoń, Wyd. Wektory, Wrocław 2020.</w:t>
            </w:r>
          </w:p>
          <w:p w14:paraId="6BD2ED76" w14:textId="6A31B704" w:rsidR="0055747F" w:rsidRPr="0055747F" w:rsidRDefault="0055747F" w:rsidP="00305E7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74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Bernays E. L.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5747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Krystalizacja opinii 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przeł O. Siara, Narodowe Centrum Kultury, Warszawa 2019.</w:t>
            </w:r>
          </w:p>
          <w:p w14:paraId="12EC22D8" w14:textId="77777777" w:rsidR="000400BB" w:rsidRDefault="00BD7554" w:rsidP="00305E7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Brian Anse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10 przykazań propagandy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tłum. J. Sugiero, Wyd. Helion, Gliwice 2015.</w:t>
            </w:r>
          </w:p>
          <w:p w14:paraId="08016EF2" w14:textId="77777777" w:rsidR="000400BB" w:rsidRDefault="00BD7554" w:rsidP="00305E7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Thomson O.,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Historia Propagandy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tłum S. Głąbiński, Wyd. Książka i Wiedza, Warszawa 2001.</w:t>
            </w:r>
          </w:p>
          <w:p w14:paraId="76C7D008" w14:textId="77777777" w:rsidR="0091773E" w:rsidRPr="0091773E" w:rsidRDefault="00BD7554" w:rsidP="00C3127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17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Karwat M., Sztuka manipulacji politycznej, Wyd. Adam Marszałek, Toruń 2001.</w:t>
            </w:r>
          </w:p>
          <w:p w14:paraId="7E6CA4BF" w14:textId="6A84B28C" w:rsidR="0091773E" w:rsidRPr="0091773E" w:rsidRDefault="0091773E" w:rsidP="00C3127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1773E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Goebbels J., </w:t>
            </w:r>
            <w:r w:rsidRPr="0091773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Nation, Rise Up, and Let the Storm Break Loose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</w:t>
            </w:r>
          </w:p>
          <w:p w14:paraId="3A09EF6A" w14:textId="2EDB029D" w:rsidR="0091773E" w:rsidRPr="0091773E" w:rsidRDefault="0091773E" w:rsidP="0091773E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1773E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https://research.calvin.edu/german-propaganda-archive/goeb36.htm</w:t>
            </w:r>
          </w:p>
        </w:tc>
      </w:tr>
      <w:tr w:rsidR="000400BB" w14:paraId="3F3F597F" w14:textId="77777777">
        <w:trPr>
          <w:trHeight w:val="397"/>
        </w:trPr>
        <w:tc>
          <w:tcPr>
            <w:tcW w:w="7513" w:type="dxa"/>
          </w:tcPr>
          <w:p w14:paraId="6EEBEF6F" w14:textId="77777777" w:rsidR="000400BB" w:rsidRDefault="00BD75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66E203" w14:textId="3A6CE1FF" w:rsidR="00EF4427" w:rsidRPr="00EF4427" w:rsidRDefault="00EF4427" w:rsidP="00305E7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Zachariasz A. L.,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Kultura Jej status i poznanie,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WSP Rzeszów 2001, s. 129-160 („Kultura i jej historyczność”); 233-252 („Czas jako moment istnienia kultury i jako kategoria kulturowa”).</w:t>
            </w:r>
          </w:p>
          <w:p w14:paraId="6C4D7407" w14:textId="77777777" w:rsidR="000400BB" w:rsidRDefault="00BD7554" w:rsidP="00305E7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Kuśmierski S., Frydrychowicz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wiedzy o propagandzie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Książka i Wiedza”, Warszawa 1980.</w:t>
            </w:r>
          </w:p>
          <w:p w14:paraId="72691060" w14:textId="77777777" w:rsidR="000400BB" w:rsidRDefault="00BD7554" w:rsidP="00305E7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Grzywa A., </w:t>
            </w:r>
            <w:r w:rsidRPr="00EF4427">
              <w:rPr>
                <w:rFonts w:ascii="Corbel" w:hAnsi="Corbel"/>
                <w:b w:val="0"/>
                <w:i/>
                <w:smallCaps w:val="0"/>
                <w:szCs w:val="24"/>
              </w:rPr>
              <w:t>Potęga manipulacji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Wyd. Czelej, Lublin 2012.</w:t>
            </w:r>
          </w:p>
          <w:p w14:paraId="43A61901" w14:textId="34A77A49" w:rsidR="000400BB" w:rsidRDefault="00BD7554" w:rsidP="00305E7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Stelmach J.</w:t>
            </w:r>
            <w:r w:rsidR="00EF4427">
              <w:rPr>
                <w:rFonts w:ascii="Corbel" w:hAnsi="Corbel"/>
                <w:b w:val="0"/>
                <w:iCs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</w:t>
            </w:r>
            <w:r w:rsidRPr="00EF4427">
              <w:rPr>
                <w:rFonts w:ascii="Corbel" w:hAnsi="Corbel"/>
                <w:b w:val="0"/>
                <w:i/>
                <w:smallCaps w:val="0"/>
                <w:szCs w:val="24"/>
              </w:rPr>
              <w:t>Sztuka manipulacji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Wyd. Wolters Kluwer, Warszawa 1018</w:t>
            </w:r>
            <w:r w:rsidR="00305E7A"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</w:p>
          <w:p w14:paraId="561A0504" w14:textId="77777777" w:rsidR="000400BB" w:rsidRDefault="000400B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7C593E51" w14:textId="77777777" w:rsidR="000400BB" w:rsidRDefault="00040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899D2" w14:textId="43C01FCC" w:rsidR="000400BB" w:rsidRDefault="00040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0B205" w14:textId="160A4CA6" w:rsidR="00156929" w:rsidRDefault="001569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2B4630" w14:textId="2B3056A9" w:rsidR="00156929" w:rsidRDefault="001569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96636" w14:textId="64531722" w:rsidR="00156929" w:rsidRDefault="001569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AB5462" w14:textId="61D1160E" w:rsidR="00156929" w:rsidRDefault="001569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480ADA" w14:textId="3FD51906" w:rsidR="00156929" w:rsidRDefault="001569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DCE1F" w14:textId="11497E64" w:rsidR="00156929" w:rsidRDefault="001569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827102" w14:textId="663639C8" w:rsidR="00156929" w:rsidRDefault="001569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3A89D" w14:textId="77777777" w:rsidR="00156929" w:rsidRDefault="001569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F1D272" w14:textId="29786BA6" w:rsidR="000400BB" w:rsidRDefault="00BD7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BC68644" w14:textId="5A1992B4" w:rsidR="00156929" w:rsidRDefault="001569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1DDF7B" w14:textId="6F132E39" w:rsidR="00156929" w:rsidRDefault="001569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E137EB" w14:textId="2B9C236A" w:rsidR="00156929" w:rsidRDefault="00156929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ab/>
        <w:t>…………………………………………</w:t>
      </w:r>
    </w:p>
    <w:sectPr w:rsidR="00156929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A8343" w14:textId="77777777" w:rsidR="00353D4A" w:rsidRDefault="00353D4A">
      <w:pPr>
        <w:spacing w:line="240" w:lineRule="auto"/>
      </w:pPr>
      <w:r>
        <w:separator/>
      </w:r>
    </w:p>
  </w:endnote>
  <w:endnote w:type="continuationSeparator" w:id="0">
    <w:p w14:paraId="21E1C194" w14:textId="77777777" w:rsidR="00353D4A" w:rsidRDefault="00353D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7149241"/>
      <w:docPartObj>
        <w:docPartGallery w:val="Page Numbers (Bottom of Page)"/>
        <w:docPartUnique/>
      </w:docPartObj>
    </w:sdtPr>
    <w:sdtContent>
      <w:p w14:paraId="3E5EF154" w14:textId="199E72AB" w:rsidR="00156929" w:rsidRDefault="0015692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BEF">
          <w:rPr>
            <w:noProof/>
          </w:rPr>
          <w:t>5</w:t>
        </w:r>
        <w:r>
          <w:fldChar w:fldCharType="end"/>
        </w:r>
      </w:p>
    </w:sdtContent>
  </w:sdt>
  <w:p w14:paraId="1F0A7B0C" w14:textId="77777777" w:rsidR="00156929" w:rsidRDefault="001569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0E8D5" w14:textId="77777777" w:rsidR="00353D4A" w:rsidRDefault="00353D4A">
      <w:pPr>
        <w:spacing w:after="0"/>
      </w:pPr>
      <w:r>
        <w:separator/>
      </w:r>
    </w:p>
  </w:footnote>
  <w:footnote w:type="continuationSeparator" w:id="0">
    <w:p w14:paraId="5752E8B2" w14:textId="77777777" w:rsidR="00353D4A" w:rsidRDefault="00353D4A">
      <w:pPr>
        <w:spacing w:after="0"/>
      </w:pPr>
      <w:r>
        <w:continuationSeparator/>
      </w:r>
    </w:p>
  </w:footnote>
  <w:footnote w:id="1">
    <w:p w14:paraId="60382024" w14:textId="77777777" w:rsidR="000400BB" w:rsidRDefault="00BD755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0402C"/>
    <w:multiLevelType w:val="hybridMultilevel"/>
    <w:tmpl w:val="1F7C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F14FA"/>
    <w:multiLevelType w:val="hybridMultilevel"/>
    <w:tmpl w:val="CC044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multilevel"/>
    <w:tmpl w:val="1B802A9A"/>
    <w:lvl w:ilvl="0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4EB71474"/>
    <w:multiLevelType w:val="hybridMultilevel"/>
    <w:tmpl w:val="BC103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155C4"/>
    <w:multiLevelType w:val="hybridMultilevel"/>
    <w:tmpl w:val="96DAB8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21C44"/>
    <w:multiLevelType w:val="hybridMultilevel"/>
    <w:tmpl w:val="3A66A62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5234990">
    <w:abstractNumId w:val="2"/>
  </w:num>
  <w:num w:numId="2" w16cid:durableId="1661499541">
    <w:abstractNumId w:val="4"/>
  </w:num>
  <w:num w:numId="3" w16cid:durableId="441269247">
    <w:abstractNumId w:val="0"/>
  </w:num>
  <w:num w:numId="4" w16cid:durableId="2114549029">
    <w:abstractNumId w:val="5"/>
  </w:num>
  <w:num w:numId="5" w16cid:durableId="1308127121">
    <w:abstractNumId w:val="1"/>
  </w:num>
  <w:num w:numId="6" w16cid:durableId="90124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0BB"/>
    <w:rsid w:val="00042A51"/>
    <w:rsid w:val="00042D2E"/>
    <w:rsid w:val="00044C82"/>
    <w:rsid w:val="00063792"/>
    <w:rsid w:val="00070ED6"/>
    <w:rsid w:val="000742DC"/>
    <w:rsid w:val="00084C12"/>
    <w:rsid w:val="00091C13"/>
    <w:rsid w:val="0009462C"/>
    <w:rsid w:val="00094B12"/>
    <w:rsid w:val="00096C46"/>
    <w:rsid w:val="000A0822"/>
    <w:rsid w:val="000A296F"/>
    <w:rsid w:val="000A2A28"/>
    <w:rsid w:val="000A547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929"/>
    <w:rsid w:val="00160FED"/>
    <w:rsid w:val="001640A7"/>
    <w:rsid w:val="00164FA7"/>
    <w:rsid w:val="00166A03"/>
    <w:rsid w:val="001718A7"/>
    <w:rsid w:val="001737CF"/>
    <w:rsid w:val="00176083"/>
    <w:rsid w:val="001770C7"/>
    <w:rsid w:val="00180B08"/>
    <w:rsid w:val="00192F37"/>
    <w:rsid w:val="001A70D2"/>
    <w:rsid w:val="001D657B"/>
    <w:rsid w:val="001D7B54"/>
    <w:rsid w:val="001E0209"/>
    <w:rsid w:val="001F2CA2"/>
    <w:rsid w:val="002144C0"/>
    <w:rsid w:val="00217FC0"/>
    <w:rsid w:val="0022477D"/>
    <w:rsid w:val="002278A9"/>
    <w:rsid w:val="002336F9"/>
    <w:rsid w:val="0024028F"/>
    <w:rsid w:val="00244ABC"/>
    <w:rsid w:val="002735A9"/>
    <w:rsid w:val="00281FF2"/>
    <w:rsid w:val="002857DE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5E7A"/>
    <w:rsid w:val="00306ABA"/>
    <w:rsid w:val="003151C5"/>
    <w:rsid w:val="00323412"/>
    <w:rsid w:val="003343CF"/>
    <w:rsid w:val="00346FE9"/>
    <w:rsid w:val="0034759A"/>
    <w:rsid w:val="003503F6"/>
    <w:rsid w:val="003530DD"/>
    <w:rsid w:val="00353D4A"/>
    <w:rsid w:val="00363F78"/>
    <w:rsid w:val="003A0A5B"/>
    <w:rsid w:val="003A1176"/>
    <w:rsid w:val="003B6482"/>
    <w:rsid w:val="003C0BAE"/>
    <w:rsid w:val="003D18A9"/>
    <w:rsid w:val="003D6CE2"/>
    <w:rsid w:val="003E1941"/>
    <w:rsid w:val="003E2FE6"/>
    <w:rsid w:val="003E49D5"/>
    <w:rsid w:val="003E525F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B0B03"/>
    <w:rsid w:val="004D5282"/>
    <w:rsid w:val="004F002A"/>
    <w:rsid w:val="004F1551"/>
    <w:rsid w:val="004F4239"/>
    <w:rsid w:val="004F55A3"/>
    <w:rsid w:val="0050496F"/>
    <w:rsid w:val="00513B6F"/>
    <w:rsid w:val="00517C63"/>
    <w:rsid w:val="005363C4"/>
    <w:rsid w:val="00536BDE"/>
    <w:rsid w:val="00543ACC"/>
    <w:rsid w:val="00553F07"/>
    <w:rsid w:val="0055747F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EA3"/>
    <w:rsid w:val="00696477"/>
    <w:rsid w:val="006D050F"/>
    <w:rsid w:val="006D6139"/>
    <w:rsid w:val="006E5D65"/>
    <w:rsid w:val="006F1282"/>
    <w:rsid w:val="006F1FBC"/>
    <w:rsid w:val="006F2841"/>
    <w:rsid w:val="006F31E2"/>
    <w:rsid w:val="00706544"/>
    <w:rsid w:val="007072BA"/>
    <w:rsid w:val="007107C3"/>
    <w:rsid w:val="0071620A"/>
    <w:rsid w:val="00724579"/>
    <w:rsid w:val="00724677"/>
    <w:rsid w:val="00725459"/>
    <w:rsid w:val="007327BD"/>
    <w:rsid w:val="00734608"/>
    <w:rsid w:val="00745302"/>
    <w:rsid w:val="007461D6"/>
    <w:rsid w:val="00746EC8"/>
    <w:rsid w:val="0076098C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5EE0"/>
    <w:rsid w:val="007D6E56"/>
    <w:rsid w:val="007F1652"/>
    <w:rsid w:val="007F4155"/>
    <w:rsid w:val="0081554D"/>
    <w:rsid w:val="0081707E"/>
    <w:rsid w:val="00827BB2"/>
    <w:rsid w:val="00832F29"/>
    <w:rsid w:val="008449B3"/>
    <w:rsid w:val="0085747A"/>
    <w:rsid w:val="0086592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752"/>
    <w:rsid w:val="00916188"/>
    <w:rsid w:val="0091773E"/>
    <w:rsid w:val="00923D7D"/>
    <w:rsid w:val="009508DF"/>
    <w:rsid w:val="00950DAC"/>
    <w:rsid w:val="00953904"/>
    <w:rsid w:val="00954A07"/>
    <w:rsid w:val="00955BEF"/>
    <w:rsid w:val="00997F14"/>
    <w:rsid w:val="009A78D9"/>
    <w:rsid w:val="009C1331"/>
    <w:rsid w:val="009C3E31"/>
    <w:rsid w:val="009C54AE"/>
    <w:rsid w:val="009C788E"/>
    <w:rsid w:val="009D1B39"/>
    <w:rsid w:val="009E3B41"/>
    <w:rsid w:val="009F3C5C"/>
    <w:rsid w:val="009F4610"/>
    <w:rsid w:val="00A00ECC"/>
    <w:rsid w:val="00A155EE"/>
    <w:rsid w:val="00A2245B"/>
    <w:rsid w:val="00A30110"/>
    <w:rsid w:val="00A36899"/>
    <w:rsid w:val="00A370E4"/>
    <w:rsid w:val="00A371F6"/>
    <w:rsid w:val="00A43BF6"/>
    <w:rsid w:val="00A53FA5"/>
    <w:rsid w:val="00A54817"/>
    <w:rsid w:val="00A601C8"/>
    <w:rsid w:val="00A60799"/>
    <w:rsid w:val="00A63F0D"/>
    <w:rsid w:val="00A71401"/>
    <w:rsid w:val="00A84C85"/>
    <w:rsid w:val="00A86FEF"/>
    <w:rsid w:val="00A97DE1"/>
    <w:rsid w:val="00AB053C"/>
    <w:rsid w:val="00AD1146"/>
    <w:rsid w:val="00AD1658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7FB"/>
    <w:rsid w:val="00B3130B"/>
    <w:rsid w:val="00B40ADB"/>
    <w:rsid w:val="00B43B77"/>
    <w:rsid w:val="00B43E80"/>
    <w:rsid w:val="00B607DB"/>
    <w:rsid w:val="00B66529"/>
    <w:rsid w:val="00B728B1"/>
    <w:rsid w:val="00B75946"/>
    <w:rsid w:val="00B77A2F"/>
    <w:rsid w:val="00B8056E"/>
    <w:rsid w:val="00B819C8"/>
    <w:rsid w:val="00B82308"/>
    <w:rsid w:val="00B90885"/>
    <w:rsid w:val="00B95F56"/>
    <w:rsid w:val="00BB520A"/>
    <w:rsid w:val="00BD3869"/>
    <w:rsid w:val="00BD66E9"/>
    <w:rsid w:val="00BD6FF4"/>
    <w:rsid w:val="00BD7554"/>
    <w:rsid w:val="00BF2C41"/>
    <w:rsid w:val="00BF2E2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BA1"/>
    <w:rsid w:val="00CA2B96"/>
    <w:rsid w:val="00CA5089"/>
    <w:rsid w:val="00CC1169"/>
    <w:rsid w:val="00CD2B81"/>
    <w:rsid w:val="00CD6897"/>
    <w:rsid w:val="00CE0E42"/>
    <w:rsid w:val="00CE5BAC"/>
    <w:rsid w:val="00CF0678"/>
    <w:rsid w:val="00CF25BE"/>
    <w:rsid w:val="00CF6D27"/>
    <w:rsid w:val="00CF78ED"/>
    <w:rsid w:val="00D02B25"/>
    <w:rsid w:val="00D02EBA"/>
    <w:rsid w:val="00D1686E"/>
    <w:rsid w:val="00D17C3C"/>
    <w:rsid w:val="00D26B2C"/>
    <w:rsid w:val="00D352C9"/>
    <w:rsid w:val="00D425B2"/>
    <w:rsid w:val="00D428D6"/>
    <w:rsid w:val="00D552B2"/>
    <w:rsid w:val="00D608D1"/>
    <w:rsid w:val="00D70A8D"/>
    <w:rsid w:val="00D74119"/>
    <w:rsid w:val="00D8075B"/>
    <w:rsid w:val="00D8678B"/>
    <w:rsid w:val="00DA2114"/>
    <w:rsid w:val="00DB75DB"/>
    <w:rsid w:val="00DE09C0"/>
    <w:rsid w:val="00DE4A14"/>
    <w:rsid w:val="00DF320D"/>
    <w:rsid w:val="00DF71C8"/>
    <w:rsid w:val="00E07CBF"/>
    <w:rsid w:val="00E114F3"/>
    <w:rsid w:val="00E129B8"/>
    <w:rsid w:val="00E145EF"/>
    <w:rsid w:val="00E21E7D"/>
    <w:rsid w:val="00E22FBC"/>
    <w:rsid w:val="00E24BF5"/>
    <w:rsid w:val="00E25338"/>
    <w:rsid w:val="00E376CD"/>
    <w:rsid w:val="00E43CF4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42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81E"/>
    <w:rsid w:val="00FC3F45"/>
    <w:rsid w:val="00FD503F"/>
    <w:rsid w:val="00FD7589"/>
    <w:rsid w:val="00FF016A"/>
    <w:rsid w:val="00FF1401"/>
    <w:rsid w:val="00FF5E7D"/>
    <w:rsid w:val="37DA2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D2995"/>
  <w15:docId w15:val="{5DFF3010-7300-46FC-89BB-43B5AC2D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table" w:styleId="Tabela-Siatka">
    <w:name w:val="Table Grid"/>
    <w:basedOn w:val="Standardowy"/>
    <w:uiPriority w:val="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ytuZnak">
    <w:name w:val="Tytuł Znak"/>
    <w:link w:val="Tytu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rPr>
      <w:rFonts w:ascii="Calibri" w:eastAsia="Calibri" w:hAnsi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450891-CF87-415B-A6A4-2D59FE42E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13</TotalTime>
  <Pages>6</Pages>
  <Words>1184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8</cp:revision>
  <cp:lastPrinted>2019-02-06T12:12:00Z</cp:lastPrinted>
  <dcterms:created xsi:type="dcterms:W3CDTF">2024-09-14T11:57:00Z</dcterms:created>
  <dcterms:modified xsi:type="dcterms:W3CDTF">2025-06-30T10:41:00Z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1045-11.2.0.10323</vt:lpwstr>
  </property>
  <property fmtid="{D5CDD505-2E9C-101B-9397-08002B2CF9AE}" pid="3" name="ICV">
    <vt:lpwstr>FDE53FEBC0D84F33B9FA68505BB10FDA</vt:lpwstr>
  </property>
</Properties>
</file>